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9701070" name="c0103f8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7295768" name="c0103f80-cc47-11f0-a55c-d7ce7b079ba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Gang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7944899" name="182237e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6896403" name="182237e0-cc49-11f0-a55c-d7ce7b079ba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Heizleitung</w:t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8406002" name="4ff07940-cc3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2307002" name="4ff07940-cc38-11f0-a55c-d7ce7b079ba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3668721" name="95b49f5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484019" name="95b49f50-cc39-11f0-a55c-d7ce7b079ba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7865338" name="871cb6d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9623710" name="871cb6d0-cc3e-11f0-a55c-d7ce7b079ba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Kleidergeschäft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3296303" name="d280278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66121" name="d2802780-cc41-11f0-a55c-d7ce7b079ba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0778566" name="e6a8e970-cc43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7576191" name="e6a8e970-cc43-11f0-a55c-d7ce7b079ba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6553015" name="94cfb53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516427" name="94cfb530-cc47-11f0-a55c-d7ce7b079ba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Küche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0319978" name="83bc2f4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327107" name="83bc2f40-cc55-11f0-8332-09a5fe0e8c9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Sockelputz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6064938" name="0daecac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077162" name="0daecac0-cc59-11f0-ad19-7dd4c3c9bfe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5719197" name="5056d93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6322693" name="5056d930-cc59-11f0-ad19-7dd4c3c9bfe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5307088" name="f114cdc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525357" name="f114cdc0-cc39-11f0-a55c-d7ce7b079ba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8672714" name="bcc0404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7199549" name="bcc04040-cc3e-11f0-a55c-d7ce7b079ba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Kleidergeschäft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5184125" name="fcbd4b9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274345" name="fcbd4b90-cc41-11f0-a55c-d7ce7b079ba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6354500" name="240b2d00-cc44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8482062" name="240b2d00-cc44-11f0-a55c-d7ce7b079ba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Küche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4763279" name="b9a7972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2777183" name="b9a79720-cc55-11f0-8332-09a5fe0e8c9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6585751" name="5ec873d0-cc3a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450860" name="5ec873d0-cc3a-11f0-a55c-d7ce7b079ba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05164691" name="af616da0-cc3b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214450" name="af616da0-cc3b-11f0-a55c-d7ce7b079ba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1480569" name="f5a4b950-cc3d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1427048" name="f5a4b950-cc3d-11f0-a55c-d7ce7b079ba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Gang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0800775" name="e49a6280-cc4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8939907" name="e49a6280-cc48-11f0-a55c-d7ce7b079ba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</w:tc>
        <w:tc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5688928" name="41df908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331738" name="41df9080-cc3c-11f0-a55c-d7ce7b079ba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Schaufenstet</w:t>
            </w:r>
          </w:p>
        </w:tc>
        <w:tc>
          <w:p>
            <w:pPr>
              <w:spacing w:before="0" w:after="0" w:line="240" w:lineRule="auto"/>
            </w:pPr>
            <w:r>
              <w:t>Fenstetkitt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4856122" name="8cb6800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5490475" name="8cb68000-cc3c-11f0-a55c-d7ce7b079ba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Kleidergeschäft</w:t>
            </w:r>
          </w:p>
        </w:tc>
        <w:tc>
          <w:p>
            <w:pPr>
              <w:spacing w:before="0" w:after="0" w:line="240" w:lineRule="auto"/>
            </w:pPr>
            <w:r>
              <w:t>Bodenbelag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9488429" name="624b54d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1250986" name="624b54d0-cc41-11f0-a55c-d7ce7b079ba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Gang</w:t>
            </w:r>
          </w:p>
        </w:tc>
        <w:tc>
          <w:p>
            <w:pPr>
              <w:spacing w:before="0" w:after="0" w:line="240" w:lineRule="auto"/>
            </w:pPr>
            <w:r>
              <w:t>Metallgehäusr</w:t>
            </w:r>
          </w:p>
        </w:tc>
        <w:tc>
          <w:p>
            <w:pPr>
              <w:spacing w:before="0" w:after="0" w:line="240" w:lineRule="auto"/>
            </w:pPr>
            <w:r>
              <w:t>Sicherungskasten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271568" name="198be8c0-cc43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0443668" name="198be8c0-cc43-11f0-a55c-d7ce7b079ba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Floorflex bituminös</w:t>
            </w:r>
          </w:p>
        </w:tc>
        <w:tc>
          <w:p>
            <w:pPr>
              <w:spacing w:before="0" w:after="0" w:line="240" w:lineRule="auto"/>
            </w:pPr>
            <w:r>
              <w:t>Novilon inkl.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8007813" name="301caa00-cc45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9052794" name="301caa00-cc45-11f0-a55c-d7ce7b079ba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Bar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671586" name="563ecbc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4700212" name="563ecbc0-cc3e-11f0-a55c-d7ce7b079ba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1830081" name="3d32823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5625844" name="3d328230-cc47-11f0-a55c-d7ce7b079ba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Küche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8666178" name="74a53a70-cc54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6074023" name="74a53a70-cc54-11f0-8332-09a5fe0e8c9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4138107" name="89a5d1b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931883" name="89a5d1b0-cc49-11f0-a55c-d7ce7b079ba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6974172" name="9c4ea960-cc56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7768425" name="9c4ea960-cc56-11f0-8332-09a5fe0e8c9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Vordach</w:t>
            </w:r>
          </w:p>
        </w:tc>
        <w:tc>
          <w:p>
            <w:pPr>
              <w:spacing w:before="0" w:after="0" w:line="240" w:lineRule="auto"/>
            </w:pPr>
            <w:r>
              <w:t>Welleternit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3033161" name="bf665f60-cc51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7513520" name="bf665f60-cc51-11f0-8107-11bbcfd5e144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Estrich</w:t>
            </w:r>
          </w:p>
        </w:tc>
        <w:tc>
          <w:p>
            <w:pPr>
              <w:spacing w:before="0" w:after="0" w:line="240" w:lineRule="auto"/>
            </w:pPr>
            <w:r>
              <w:t>Vordach</w:t>
            </w:r>
          </w:p>
        </w:tc>
        <w:tc>
          <w:p>
            <w:pPr>
              <w:spacing w:before="0" w:after="0" w:line="240" w:lineRule="auto"/>
            </w:pPr>
            <w:r>
              <w:t>Welleternit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2497719" name="52646e60-cc57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91117" name="52646e60-cc57-11f0-8332-09a5fe0e8c9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1 Obergeschoss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Deckenplatten Sagex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2678278" name="95f9b540-cc52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4644852" name="95f9b540-cc52-11f0-8107-11bbcfd5e144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WC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</w:tc>
        <w:tc>
          <w:p>
            <w:pPr>
              <w:spacing w:before="0" w:after="0" w:line="240" w:lineRule="auto"/>
            </w:pPr>
            <w:r>
              <w:t>Fliesen neu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2114843" name="e0eebea0-cc53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174492" name="e0eebea0-cc53-11f0-8332-09a5fe0e8c9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2 Obergeschoss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Kamin</w:t>
            </w:r>
          </w:p>
        </w:tc>
        <w:tc>
          <w:p>
            <w:pPr>
              <w:spacing w:before="0" w:after="0" w:line="240" w:lineRule="auto"/>
            </w:pPr>
            <w:r>
              <w:t>Brandschutztüren, -tore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0442827" name="520f5410-cc58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1820501" name="520f5410-cc58-11f0-ad19-7dd4c3c9bfe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555</w:t>
          </w:r>
        </w:p>
        <w:p>
          <w:pPr>
            <w:spacing w:before="0" w:after="0"/>
          </w:pPr>
          <w:r>
            <w:t>DN 555 Via Crocetta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footer.xml" Type="http://schemas.openxmlformats.org/officeDocument/2006/relationships/footer" Id="rId3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